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5A" w:rsidRDefault="00C0795A" w:rsidP="00694A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829175" cy="304248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tthaya-bang-pa-in-summer-palace-tour-from-bangkok-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0813" cy="304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A45" w:rsidRPr="0057351E" w:rsidRDefault="00C37A4B" w:rsidP="00694A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Ayuttaya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Day B</w:t>
      </w:r>
      <w:bookmarkStart w:id="0" w:name="_GoBack"/>
      <w:bookmarkEnd w:id="0"/>
      <w:r w:rsidR="00694A45"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Bus + Boat </w:t>
      </w:r>
    </w:p>
    <w:p w:rsidR="00694A45" w:rsidRPr="0057351E" w:rsidRDefault="00694A45" w:rsidP="00C07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>(07.30 a.m. - 04.00 p.m.)  (1,900</w:t>
      </w:r>
      <w:proofErr w:type="gramStart"/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>.-</w:t>
      </w:r>
      <w:proofErr w:type="gramEnd"/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Baht / Person)</w:t>
      </w:r>
    </w:p>
    <w:p w:rsidR="00694A45" w:rsidRPr="0057351E" w:rsidRDefault="00694A45" w:rsidP="0069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>Itinerary</w:t>
      </w:r>
    </w:p>
    <w:p w:rsidR="00694A45" w:rsidRPr="0057351E" w:rsidRDefault="00694A45" w:rsidP="0069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>07.15 a.m.</w:t>
      </w:r>
      <w:r w:rsidRPr="0057351E">
        <w:rPr>
          <w:rFonts w:ascii="Times New Roman" w:eastAsia="Times New Roman" w:hAnsi="Times New Roman" w:cs="Times New Roman"/>
          <w:sz w:val="24"/>
          <w:szCs w:val="24"/>
        </w:rPr>
        <w:t> Check in River City – Counter No.2 To Embark “Grand Pearl Coach”.</w:t>
      </w:r>
    </w:p>
    <w:p w:rsidR="00694A45" w:rsidRPr="0057351E" w:rsidRDefault="00694A45" w:rsidP="0069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>07.30 a.m</w:t>
      </w:r>
      <w:r w:rsidRPr="0057351E">
        <w:rPr>
          <w:rFonts w:ascii="Times New Roman" w:eastAsia="Times New Roman" w:hAnsi="Times New Roman" w:cs="Times New Roman"/>
          <w:sz w:val="24"/>
          <w:szCs w:val="24"/>
        </w:rPr>
        <w:t>. Depart Bangkok by air-conditioned coach visit Ayutthaya Ancient Capital.</w:t>
      </w:r>
    </w:p>
    <w:p w:rsidR="00694A45" w:rsidRPr="0057351E" w:rsidRDefault="00694A45" w:rsidP="0069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>09.00 a.m</w:t>
      </w:r>
      <w:r w:rsidRPr="0057351E">
        <w:rPr>
          <w:rFonts w:ascii="Times New Roman" w:eastAsia="Times New Roman" w:hAnsi="Times New Roman" w:cs="Times New Roman"/>
          <w:sz w:val="24"/>
          <w:szCs w:val="24"/>
        </w:rPr>
        <w:t>. Arrive </w:t>
      </w:r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Bang Pa-In Summer </w:t>
      </w:r>
      <w:proofErr w:type="gramStart"/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>Palace </w:t>
      </w:r>
      <w:r w:rsidRPr="0057351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7351E">
        <w:rPr>
          <w:rFonts w:ascii="Times New Roman" w:eastAsia="Times New Roman" w:hAnsi="Times New Roman" w:cs="Times New Roman"/>
          <w:sz w:val="24"/>
          <w:szCs w:val="24"/>
        </w:rPr>
        <w:t xml:space="preserve"> previously lived by many Thai monarchs from     17 </w:t>
      </w:r>
      <w:proofErr w:type="spellStart"/>
      <w:r w:rsidRPr="0057351E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 w:rsidRPr="0057351E">
        <w:rPr>
          <w:rFonts w:ascii="Times New Roman" w:eastAsia="Times New Roman" w:hAnsi="Times New Roman" w:cs="Times New Roman"/>
          <w:sz w:val="24"/>
          <w:szCs w:val="24"/>
        </w:rPr>
        <w:t> century. Bang Pa-In has a captivating collection of marvelous pavilions in a variety   of  Thai, Chinese, Italian and Victorian architectural styles, encircled by lush beautiful   gardens and lake.</w:t>
      </w:r>
    </w:p>
    <w:p w:rsidR="00694A45" w:rsidRPr="0057351E" w:rsidRDefault="00694A45" w:rsidP="0069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>10.45 a.m.</w:t>
      </w:r>
      <w:r w:rsidRPr="0057351E">
        <w:rPr>
          <w:rFonts w:ascii="Times New Roman" w:eastAsia="Times New Roman" w:hAnsi="Times New Roman" w:cs="Times New Roman"/>
          <w:sz w:val="24"/>
          <w:szCs w:val="24"/>
        </w:rPr>
        <w:t> Arrive Ayutthaya one of the world heritage cities. Visit </w:t>
      </w:r>
      <w:proofErr w:type="spellStart"/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>Viharn</w:t>
      </w:r>
      <w:proofErr w:type="spellEnd"/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>Phra</w:t>
      </w:r>
      <w:proofErr w:type="spellEnd"/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>Monkol</w:t>
      </w:r>
      <w:proofErr w:type="spellEnd"/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>Bopit</w:t>
      </w:r>
      <w:proofErr w:type="spellEnd"/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7351E">
        <w:rPr>
          <w:rFonts w:ascii="Times New Roman" w:eastAsia="Times New Roman" w:hAnsi="Times New Roman" w:cs="Times New Roman"/>
          <w:sz w:val="24"/>
          <w:szCs w:val="24"/>
        </w:rPr>
        <w:t xml:space="preserve">The   principal Buddha image is one of </w:t>
      </w:r>
      <w:proofErr w:type="gramStart"/>
      <w:r w:rsidRPr="0057351E">
        <w:rPr>
          <w:rFonts w:ascii="Times New Roman" w:eastAsia="Times New Roman" w:hAnsi="Times New Roman" w:cs="Times New Roman"/>
          <w:sz w:val="24"/>
          <w:szCs w:val="24"/>
        </w:rPr>
        <w:t>Thailand 's</w:t>
      </w:r>
      <w:proofErr w:type="gramEnd"/>
      <w:r w:rsidRPr="0057351E">
        <w:rPr>
          <w:rFonts w:ascii="Times New Roman" w:eastAsia="Times New Roman" w:hAnsi="Times New Roman" w:cs="Times New Roman"/>
          <w:sz w:val="24"/>
          <w:szCs w:val="24"/>
        </w:rPr>
        <w:t xml:space="preserve"> largest bronze.</w:t>
      </w:r>
    </w:p>
    <w:p w:rsidR="00694A45" w:rsidRPr="0057351E" w:rsidRDefault="00694A45" w:rsidP="0069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>11.15 a.m. </w:t>
      </w:r>
      <w:r w:rsidRPr="0057351E">
        <w:rPr>
          <w:rFonts w:ascii="Times New Roman" w:eastAsia="Times New Roman" w:hAnsi="Times New Roman" w:cs="Times New Roman"/>
          <w:sz w:val="24"/>
          <w:szCs w:val="24"/>
        </w:rPr>
        <w:t>Visit </w:t>
      </w:r>
      <w:proofErr w:type="spellStart"/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>Wat</w:t>
      </w:r>
      <w:proofErr w:type="spellEnd"/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>Phrasrisanphet</w:t>
      </w:r>
      <w:proofErr w:type="spellEnd"/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7351E">
        <w:rPr>
          <w:rFonts w:ascii="Times New Roman" w:eastAsia="Times New Roman" w:hAnsi="Times New Roman" w:cs="Times New Roman"/>
          <w:sz w:val="24"/>
          <w:szCs w:val="24"/>
        </w:rPr>
        <w:t>, This is the most important temple within the Royal Palace   compound and corresponds to The Emerald Buddha Temple in Bangkok's Grand Palace.</w:t>
      </w:r>
    </w:p>
    <w:p w:rsidR="00694A45" w:rsidRPr="0057351E" w:rsidRDefault="00694A45" w:rsidP="0069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>12.15 a.m. </w:t>
      </w:r>
      <w:proofErr w:type="spellStart"/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>Wat</w:t>
      </w:r>
      <w:proofErr w:type="spellEnd"/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Chai </w:t>
      </w:r>
      <w:proofErr w:type="spellStart"/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>Wattanaram</w:t>
      </w:r>
      <w:proofErr w:type="spellEnd"/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7351E">
        <w:rPr>
          <w:rFonts w:ascii="Times New Roman" w:eastAsia="Times New Roman" w:hAnsi="Times New Roman" w:cs="Times New Roman"/>
          <w:sz w:val="24"/>
          <w:szCs w:val="24"/>
        </w:rPr>
        <w:t xml:space="preserve">constructed by King </w:t>
      </w:r>
      <w:proofErr w:type="spellStart"/>
      <w:r w:rsidRPr="0057351E">
        <w:rPr>
          <w:rFonts w:ascii="Times New Roman" w:eastAsia="Times New Roman" w:hAnsi="Times New Roman" w:cs="Times New Roman"/>
          <w:sz w:val="24"/>
          <w:szCs w:val="24"/>
        </w:rPr>
        <w:t>Prasathong</w:t>
      </w:r>
      <w:proofErr w:type="spellEnd"/>
      <w:r w:rsidRPr="0057351E">
        <w:rPr>
          <w:rFonts w:ascii="Times New Roman" w:eastAsia="Times New Roman" w:hAnsi="Times New Roman" w:cs="Times New Roman"/>
          <w:sz w:val="24"/>
          <w:szCs w:val="24"/>
        </w:rPr>
        <w:t xml:space="preserve"> in 1630.</w:t>
      </w:r>
    </w:p>
    <w:p w:rsidR="00694A45" w:rsidRPr="0057351E" w:rsidRDefault="00694A45" w:rsidP="0069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>01.30 p.m.</w:t>
      </w:r>
      <w:r w:rsidRPr="0057351E">
        <w:rPr>
          <w:rFonts w:ascii="Times New Roman" w:eastAsia="Times New Roman" w:hAnsi="Times New Roman" w:cs="Times New Roman"/>
          <w:sz w:val="24"/>
          <w:szCs w:val="24"/>
        </w:rPr>
        <w:t> Welcome onboard the luxurious cruiser “Grand Pearl” at </w:t>
      </w:r>
      <w:proofErr w:type="spellStart"/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>Wat</w:t>
      </w:r>
      <w:proofErr w:type="spellEnd"/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>Chonglom</w:t>
      </w:r>
      <w:proofErr w:type="spellEnd"/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spellStart"/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>Nualchawi</w:t>
      </w:r>
      <w:proofErr w:type="spellEnd"/>
      <w:proofErr w:type="gramEnd"/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>   Bridge ) </w:t>
      </w:r>
      <w:r w:rsidRPr="0057351E">
        <w:rPr>
          <w:rFonts w:ascii="Times New Roman" w:eastAsia="Times New Roman" w:hAnsi="Times New Roman" w:cs="Times New Roman"/>
          <w:sz w:val="24"/>
          <w:szCs w:val="24"/>
        </w:rPr>
        <w:t>Super buffet lunch which includes a delightful variety of oriental and western   cuisines will be served. In the meantime, you will relax and enjoy the fascinating scenery   on the River of Kings.</w:t>
      </w:r>
    </w:p>
    <w:p w:rsidR="00694A45" w:rsidRPr="0057351E" w:rsidRDefault="00694A45" w:rsidP="0069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03.00 p.m</w:t>
      </w:r>
      <w:r w:rsidRPr="0057351E">
        <w:rPr>
          <w:rFonts w:ascii="Times New Roman" w:eastAsia="Times New Roman" w:hAnsi="Times New Roman" w:cs="Times New Roman"/>
          <w:sz w:val="24"/>
          <w:szCs w:val="24"/>
        </w:rPr>
        <w:t>. Coffee break will be served while you enjoy the enchanting sight along the river banks   such as the </w:t>
      </w:r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Royal Barges, </w:t>
      </w:r>
      <w:proofErr w:type="spellStart"/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>Thammasart</w:t>
      </w:r>
      <w:proofErr w:type="spellEnd"/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 ,</w:t>
      </w:r>
      <w:proofErr w:type="gramEnd"/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Royal Grand Palace and   the graceful Temple Of Dawn.</w:t>
      </w:r>
    </w:p>
    <w:p w:rsidR="00694A45" w:rsidRPr="0057351E" w:rsidRDefault="00694A45" w:rsidP="0069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>04.00 p.m.</w:t>
      </w:r>
      <w:r w:rsidRPr="0057351E">
        <w:rPr>
          <w:rFonts w:ascii="Times New Roman" w:eastAsia="Times New Roman" w:hAnsi="Times New Roman" w:cs="Times New Roman"/>
          <w:sz w:val="24"/>
          <w:szCs w:val="24"/>
        </w:rPr>
        <w:t> Arrive at the </w:t>
      </w:r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>River City </w:t>
      </w:r>
      <w:r w:rsidRPr="0057351E">
        <w:rPr>
          <w:rFonts w:ascii="Times New Roman" w:eastAsia="Times New Roman" w:hAnsi="Times New Roman" w:cs="Times New Roman"/>
          <w:sz w:val="24"/>
          <w:szCs w:val="24"/>
        </w:rPr>
        <w:t>Shopping Complex Pier.</w:t>
      </w:r>
    </w:p>
    <w:p w:rsidR="00694A45" w:rsidRPr="0057351E" w:rsidRDefault="00694A45" w:rsidP="0069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Inclusions :</w:t>
      </w:r>
      <w:proofErr w:type="gramEnd"/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7351E">
        <w:rPr>
          <w:rFonts w:ascii="Times New Roman" w:eastAsia="Times New Roman" w:hAnsi="Times New Roman" w:cs="Times New Roman"/>
          <w:sz w:val="24"/>
          <w:szCs w:val="24"/>
        </w:rPr>
        <w:t>A joined roundtrip air-conditioned transportation (BKK-Ayutthaya), Admission fee to all places indicated in the program, Lunch, A join cruise, English speaking guide.</w:t>
      </w:r>
    </w:p>
    <w:p w:rsidR="00694A45" w:rsidRPr="0057351E" w:rsidRDefault="00694A45" w:rsidP="0069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>exclude</w:t>
      </w:r>
      <w:proofErr w:type="gramEnd"/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94A45" w:rsidRPr="0057351E" w:rsidRDefault="00694A45" w:rsidP="00694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51E">
        <w:rPr>
          <w:rFonts w:ascii="Times New Roman" w:eastAsia="Times New Roman" w:hAnsi="Times New Roman" w:cs="Times New Roman"/>
          <w:sz w:val="24"/>
          <w:szCs w:val="24"/>
        </w:rPr>
        <w:t>Personal Expense</w:t>
      </w:r>
    </w:p>
    <w:p w:rsidR="00694A45" w:rsidRPr="0057351E" w:rsidRDefault="00694A45" w:rsidP="00694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51E">
        <w:rPr>
          <w:rFonts w:ascii="Times New Roman" w:eastAsia="Times New Roman" w:hAnsi="Times New Roman" w:cs="Times New Roman"/>
          <w:sz w:val="24"/>
          <w:szCs w:val="24"/>
        </w:rPr>
        <w:t>Service charge 3.5% for paying by credit card charge</w:t>
      </w:r>
    </w:p>
    <w:p w:rsidR="00694A45" w:rsidRPr="0057351E" w:rsidRDefault="00694A45" w:rsidP="0069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D8B" w:rsidRPr="0057351E" w:rsidRDefault="00694A45" w:rsidP="005735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351E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sectPr w:rsidR="00446D8B" w:rsidRPr="00573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1F2F"/>
    <w:multiLevelType w:val="multilevel"/>
    <w:tmpl w:val="FC96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45"/>
    <w:rsid w:val="00446D8B"/>
    <w:rsid w:val="0057351E"/>
    <w:rsid w:val="00694A45"/>
    <w:rsid w:val="00C0795A"/>
    <w:rsid w:val="00C3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4A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9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5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4A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9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5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2021-08-24T03:54:00Z</dcterms:created>
  <dcterms:modified xsi:type="dcterms:W3CDTF">2021-09-01T04:45:00Z</dcterms:modified>
</cp:coreProperties>
</file>