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5" w:rsidRDefault="00D46B60" w:rsidP="001E2402">
      <w:pPr>
        <w:jc w:val="center"/>
      </w:pPr>
      <w:r>
        <w:rPr>
          <w:noProof/>
        </w:rPr>
        <w:drawing>
          <wp:inline distT="0" distB="0" distL="0" distR="0">
            <wp:extent cx="3044825" cy="2029460"/>
            <wp:effectExtent l="0" t="0" r="3175" b="8890"/>
            <wp:docPr id="26" name="Picture 26" descr="https://pwt.co.th/images/product/small-PWT2021062460d42d09d8173JfawyzeTjF162451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wt.co.th/images/product/small-PWT2021062460d42d09d8173JfawyzeTjF16245178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71" w:rsidRPr="00000571" w:rsidRDefault="00000571" w:rsidP="0000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t>NooN</w:t>
      </w:r>
      <w:proofErr w:type="spellEnd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Up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t>Night</w:t>
      </w:r>
      <w:proofErr w:type="gramEnd"/>
      <w:r w:rsidRPr="000005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(3500</w:t>
      </w:r>
      <w:r w:rsidR="00E315F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.- Baht / Per Person) Min 2 </w:t>
      </w:r>
      <w:proofErr w:type="spellStart"/>
      <w:r w:rsidR="00E315F8">
        <w:rPr>
          <w:rFonts w:ascii="Times New Roman" w:eastAsia="Times New Roman" w:hAnsi="Times New Roman" w:cs="Times New Roman"/>
          <w:b/>
          <w:bCs/>
          <w:sz w:val="27"/>
          <w:szCs w:val="27"/>
        </w:rPr>
        <w:t>Pax</w:t>
      </w:r>
      <w:bookmarkStart w:id="0" w:name="_GoBack"/>
      <w:bookmarkEnd w:id="0"/>
      <w:proofErr w:type="spellEnd"/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Destination :</w:t>
      </w:r>
      <w:proofErr w:type="gramEnd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Chonburi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Province)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:</w:t>
      </w:r>
      <w:proofErr w:type="gramEnd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>Everyday 11:00 a.m. until approximately 10:30 p.m.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and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End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> The trip start from Bangkok, and return to Bangkok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Suitable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For :</w:t>
      </w:r>
      <w:proofErr w:type="gramEnd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>Couple, Family, Single Traveler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Tiger Zoo, Walking Street and Night Life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 For this tour, you don't have to get up early to dash onto the minivan. Just wake up naturally and enjoy your breakfast and lunch at your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hotel,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and at your leisure in the morning. You will be picked up from your hotel lobby around 11:00 – 11:30 am and freshly start your today's highlight tour. You will be arranged to visit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following highlights in 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>rogram :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11:00 a.m.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Depart from your hotel in Bangkok to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Tiger Zoo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01:00 p.m.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  Arrive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Zoo “Go here for the 3 Shows”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            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Amazing Circus.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Exciting shows are Crocodile wrestling.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Elephant Show. Great act!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Carry your camera for sure. Food and drinks are available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inside ,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but you can always carry your own 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Tour :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For 30 baht you can buy a bunch of bananas to feed the elephants.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* For 50 baht you can buy a bottle of milk and feed a baby tiger. The baby tigers are in cages and 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lastRenderedPageBreak/>
        <w:t>you feed them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through a cage.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For 150 baht to take a photo clicked with the scorpion queen.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* There are lots of opportunities to have your picture taken with different animals.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have your picture taken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with ;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a baby tiger, a small crocodile, a deer, on an elephant.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Each picture is a 150 baht. They print the picture up for you as you wait and it comes in a Tiger Zoo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cardboard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  frame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If you have a camera, you are allowed to take pictures as well - you have to pay the 100 baht.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 must visit place and recommend this to all those who are visiting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04:00 p.m.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Arrive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Beach.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Free time at your leisure in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Make your day at the beach as active or relaxing as you wish. Release all your stress and start relax with yourself, your family or your special person.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Enjoy the sunset and, when turning around watch the vibrant nightlife of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and recharge your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soul .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It will be party-time for more than one million visitors per year.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</w: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06:30 p.m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.  Arrive to Walking Street and Night Life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Walking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Street is closed to vehicles from 6:00 pm to 2 am, and car parking is provided at the end of Bali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Pier. The area includes seafood restaurants, live music venues, beer bars, discothèques, sports bars, go-go bars, and nightclubs, and is illuminated at night by many colored neon signs. The closing time of 2:00 am has been extended for many entertainment establishments.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Walking Street You can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from a good sort of sea-food restaurants to Indian, Italian, European, Thai or several different countries by your own.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</w: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08:30 p.m.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Pick up at the end of Bali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Pier to your hotel in Bangkok.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 xml:space="preserve">Such is the diversity of the entertainment on offer, for some people, Walking Street is the sole reason for visiting </w:t>
      </w: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0571" w:rsidRPr="00000571" w:rsidRDefault="00000571" w:rsidP="00000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t>Transportation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all tour by comfortable minivan, vehicle or car with  Licensed English Speaking Tour Guide.</w:t>
      </w:r>
    </w:p>
    <w:p w:rsidR="00000571" w:rsidRPr="00000571" w:rsidRDefault="00000571" w:rsidP="00000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We also provide Passengers Insurance Travel Planning Service </w:t>
      </w:r>
      <w:proofErr w:type="gramStart"/>
      <w:r w:rsidRPr="0000057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Every Traveler.</w:t>
      </w:r>
    </w:p>
    <w:p w:rsidR="00000571" w:rsidRPr="00000571" w:rsidRDefault="00000571" w:rsidP="00000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571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000571">
        <w:rPr>
          <w:rFonts w:ascii="Times New Roman" w:eastAsia="Times New Roman" w:hAnsi="Times New Roman" w:cs="Times New Roman"/>
          <w:sz w:val="24"/>
          <w:szCs w:val="24"/>
        </w:rPr>
        <w:t xml:space="preserve"> Tiger Zoo Admission Fee,</w:t>
      </w:r>
    </w:p>
    <w:p w:rsidR="00000571" w:rsidRPr="00000571" w:rsidRDefault="00000571" w:rsidP="00000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We provide bottled water &amp; Refreshing Towel to clients.</w:t>
      </w:r>
    </w:p>
    <w:p w:rsidR="00000571" w:rsidRPr="00000571" w:rsidRDefault="00000571" w:rsidP="00000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We provide first aid kit but you may like to bring your own, especially if you are allergic to certain drugs,       or want added items.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All optional tour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Personal expenses such as drinks, tip etc.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Other service not mentioned in the program</w:t>
      </w:r>
    </w:p>
    <w:p w:rsidR="00000571" w:rsidRPr="00000571" w:rsidRDefault="00000571" w:rsidP="000005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Meal</w:t>
      </w:r>
    </w:p>
    <w:p w:rsidR="00000571" w:rsidRPr="00000571" w:rsidRDefault="00000571" w:rsidP="0000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Things To </w:t>
      </w:r>
      <w:proofErr w:type="gramStart"/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Bring  :</w:t>
      </w:r>
      <w:proofErr w:type="gramEnd"/>
    </w:p>
    <w:p w:rsidR="00000571" w:rsidRPr="00000571" w:rsidRDefault="00000571" w:rsidP="000005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sz w:val="24"/>
          <w:szCs w:val="24"/>
        </w:rPr>
        <w:t>Camera, Hat, Personal Medicine, Long shirt, Long trousers, </w:t>
      </w:r>
      <w:r w:rsidRPr="00000571">
        <w:rPr>
          <w:rFonts w:ascii="Times New Roman" w:eastAsia="Times New Roman" w:hAnsi="Times New Roman" w:cs="Times New Roman"/>
          <w:sz w:val="24"/>
          <w:szCs w:val="24"/>
        </w:rPr>
        <w:br/>
        <w:t>Trekking shoes or sport shoes, Sun Glasses, Sun Screen Lotion</w:t>
      </w:r>
    </w:p>
    <w:p w:rsidR="00000571" w:rsidRPr="00000571" w:rsidRDefault="00000571" w:rsidP="0000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D46B60" w:rsidRPr="00000571" w:rsidRDefault="00D46B60" w:rsidP="000005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D46B60" w:rsidRPr="0000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23"/>
    <w:multiLevelType w:val="multilevel"/>
    <w:tmpl w:val="B57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CD7"/>
    <w:multiLevelType w:val="multilevel"/>
    <w:tmpl w:val="6BE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06FF6"/>
    <w:multiLevelType w:val="multilevel"/>
    <w:tmpl w:val="1B0C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246C5"/>
    <w:multiLevelType w:val="multilevel"/>
    <w:tmpl w:val="602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B32C3"/>
    <w:multiLevelType w:val="multilevel"/>
    <w:tmpl w:val="60B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C252B"/>
    <w:multiLevelType w:val="multilevel"/>
    <w:tmpl w:val="29F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548FE"/>
    <w:multiLevelType w:val="multilevel"/>
    <w:tmpl w:val="0F6A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56658"/>
    <w:multiLevelType w:val="multilevel"/>
    <w:tmpl w:val="21E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A667D"/>
    <w:multiLevelType w:val="multilevel"/>
    <w:tmpl w:val="23C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00571"/>
    <w:rsid w:val="0004369C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E2748"/>
    <w:rsid w:val="004F7259"/>
    <w:rsid w:val="005839E6"/>
    <w:rsid w:val="00631C30"/>
    <w:rsid w:val="006E5B13"/>
    <w:rsid w:val="00836FB6"/>
    <w:rsid w:val="008D1C9D"/>
    <w:rsid w:val="00981D72"/>
    <w:rsid w:val="00AB0B06"/>
    <w:rsid w:val="00C76AC4"/>
    <w:rsid w:val="00D46B60"/>
    <w:rsid w:val="00D6561D"/>
    <w:rsid w:val="00D72223"/>
    <w:rsid w:val="00E315F8"/>
    <w:rsid w:val="00E345DD"/>
    <w:rsid w:val="00E35AC5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2021-06-25T03:05:00Z</dcterms:created>
  <dcterms:modified xsi:type="dcterms:W3CDTF">2021-09-13T04:41:00Z</dcterms:modified>
</cp:coreProperties>
</file>