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3" w:rsidRPr="00D72223" w:rsidRDefault="00D72223" w:rsidP="00D72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652F3" w:rsidRDefault="00D72223" w:rsidP="00D72223">
      <w:pPr>
        <w:jc w:val="center"/>
      </w:pPr>
      <w:r>
        <w:rPr>
          <w:noProof/>
        </w:rPr>
        <w:drawing>
          <wp:inline distT="0" distB="0" distL="0" distR="0" wp14:anchorId="541B9528" wp14:editId="4136049C">
            <wp:extent cx="3044825" cy="2200275"/>
            <wp:effectExtent l="0" t="0" r="3175" b="9525"/>
            <wp:docPr id="22" name="Picture 22" descr="https://pwt.co.th/images/product/small-PWT2021062460d4286a40534ugXK0qQkwz162451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wt.co.th/images/product/small-PWT2021062460d4286a40534ugXK0qQkwz1624516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47" w:rsidRDefault="00B64247" w:rsidP="00D72223">
      <w:pPr>
        <w:jc w:val="center"/>
      </w:pPr>
    </w:p>
    <w:p w:rsidR="00B64247" w:rsidRPr="00B64247" w:rsidRDefault="00B64247" w:rsidP="00B64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Ultimate Phuket Golf Resort &amp; Villa Package</w:t>
      </w:r>
    </w:p>
    <w:p w:rsidR="00B64247" w:rsidRPr="00B64247" w:rsidRDefault="00B64247" w:rsidP="00B64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This golf tour package can be customized according to your preferences.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Arrive Phuket International Airport and transfer to your golf resort.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 (redesigned resort course, host of 2009 Thailand Open, is best manicured Phuket course).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Sightseeing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Enjoy a half day "Best of Phuket" sightseeing tour including all of the island's hot spots.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247">
        <w:rPr>
          <w:rFonts w:ascii="Times New Roman" w:eastAsia="Times New Roman" w:hAnsi="Times New Roman" w:cs="Times New Roman"/>
          <w:sz w:val="24"/>
          <w:szCs w:val="24"/>
        </w:rPr>
        <w:t>Free day at leisure on your own.</w:t>
      </w:r>
      <w:proofErr w:type="gramEnd"/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7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 (island's oldest course; great views and scoring opportunities).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247">
        <w:rPr>
          <w:rFonts w:ascii="Times New Roman" w:eastAsia="Times New Roman" w:hAnsi="Times New Roman" w:cs="Times New Roman"/>
          <w:sz w:val="24"/>
          <w:szCs w:val="24"/>
        </w:rPr>
        <w:t>Free day at leisure on your own.</w:t>
      </w:r>
      <w:proofErr w:type="gramEnd"/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B64247">
        <w:rPr>
          <w:rFonts w:ascii="Times New Roman" w:eastAsia="Times New Roman" w:hAnsi="Times New Roman" w:cs="Times New Roman"/>
          <w:sz w:val="24"/>
          <w:szCs w:val="24"/>
        </w:rPr>
        <w:br/>
      </w: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247">
        <w:rPr>
          <w:rFonts w:ascii="Times New Roman" w:eastAsia="Times New Roman" w:hAnsi="Times New Roman" w:cs="Times New Roman"/>
          <w:sz w:val="24"/>
          <w:szCs w:val="24"/>
        </w:rPr>
        <w:t>Free day at leisure on your own.</w:t>
      </w:r>
      <w:proofErr w:type="gramEnd"/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A9">
        <w:rPr>
          <w:rFonts w:ascii="Times New Roman" w:eastAsia="Times New Roman" w:hAnsi="Times New Roman" w:cs="Times New Roman"/>
          <w:b/>
          <w:bCs/>
          <w:sz w:val="24"/>
          <w:szCs w:val="24"/>
        </w:rPr>
        <w:t>Day 11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Leave your Villa and transfer to Phuket airport for departure.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11 Days </w:t>
      </w:r>
      <w:r w:rsidRPr="00B64247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B64247">
        <w:rPr>
          <w:rFonts w:ascii="Times New Roman" w:eastAsia="Times New Roman" w:hAnsi="Times New Roman" w:cs="Times New Roman"/>
          <w:sz w:val="24"/>
          <w:szCs w:val="24"/>
        </w:rPr>
        <w:t> 79</w:t>
      </w:r>
      <w:r w:rsidR="00784C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1 caddie per golfer at each course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transfers by VIP high roof touring van or equivalent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sightseeing tours with English speaking guide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B64247" w:rsidRPr="00B64247" w:rsidRDefault="00B64247" w:rsidP="00B642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784CA9" w:rsidRDefault="00784CA9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CA9" w:rsidRDefault="00784CA9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CA9" w:rsidRDefault="00784CA9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 :</w:t>
      </w:r>
    </w:p>
    <w:p w:rsidR="00B64247" w:rsidRPr="00B64247" w:rsidRDefault="00B64247" w:rsidP="00B64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64247" w:rsidRPr="00B64247" w:rsidRDefault="00B64247" w:rsidP="00B64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64247" w:rsidRPr="00B64247" w:rsidRDefault="00B64247" w:rsidP="00B64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64247" w:rsidRPr="00B64247" w:rsidRDefault="00B64247" w:rsidP="00B64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4247" w:rsidRPr="00B64247" w:rsidRDefault="00B64247" w:rsidP="00B64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B64247">
        <w:rPr>
          <w:rFonts w:ascii="Times New Roman" w:eastAsia="Times New Roman" w:hAnsi="Times New Roman" w:cs="Times New Roman"/>
          <w:sz w:val="24"/>
          <w:szCs w:val="24"/>
        </w:rPr>
        <w:t>Trisara</w:t>
      </w:r>
      <w:proofErr w:type="spellEnd"/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Phuket Villas &amp; Residences</w:t>
      </w:r>
    </w:p>
    <w:p w:rsidR="00B64247" w:rsidRPr="00B64247" w:rsidRDefault="00B64247" w:rsidP="00B64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5 Star Outrigger Laguna Phuket Resort and Villas</w:t>
      </w:r>
    </w:p>
    <w:p w:rsidR="00B64247" w:rsidRPr="00B64247" w:rsidRDefault="00B64247" w:rsidP="00B64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B64247">
        <w:rPr>
          <w:rFonts w:ascii="Times New Roman" w:eastAsia="Times New Roman" w:hAnsi="Times New Roman" w:cs="Times New Roman"/>
          <w:sz w:val="24"/>
          <w:szCs w:val="24"/>
        </w:rPr>
        <w:t>Andara</w:t>
      </w:r>
      <w:proofErr w:type="spellEnd"/>
      <w:r w:rsidRPr="00B64247">
        <w:rPr>
          <w:rFonts w:ascii="Times New Roman" w:eastAsia="Times New Roman" w:hAnsi="Times New Roman" w:cs="Times New Roman"/>
          <w:sz w:val="24"/>
          <w:szCs w:val="24"/>
        </w:rPr>
        <w:t xml:space="preserve"> Resort &amp; Villas</w:t>
      </w:r>
    </w:p>
    <w:p w:rsidR="00B64247" w:rsidRPr="00B64247" w:rsidRDefault="00B64247" w:rsidP="00B642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please contact us for further information</w:t>
      </w:r>
    </w:p>
    <w:p w:rsidR="00B64247" w:rsidRPr="00B64247" w:rsidRDefault="00B64247" w:rsidP="00B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B642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4247">
        <w:rPr>
          <w:rFonts w:ascii="Times New Roman" w:eastAsia="Times New Roman" w:hAnsi="Times New Roman" w:cs="Times New Roman"/>
          <w:sz w:val="24"/>
          <w:szCs w:val="24"/>
        </w:rPr>
        <w:t>Numerous other villas and golf resorts are also available.</w:t>
      </w:r>
    </w:p>
    <w:p w:rsidR="00B64247" w:rsidRPr="00D72223" w:rsidRDefault="00B64247" w:rsidP="00D72223">
      <w:pPr>
        <w:jc w:val="center"/>
      </w:pPr>
    </w:p>
    <w:sectPr w:rsidR="00B64247" w:rsidRPr="00D7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CF6"/>
    <w:multiLevelType w:val="multilevel"/>
    <w:tmpl w:val="D41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62D5"/>
    <w:multiLevelType w:val="multilevel"/>
    <w:tmpl w:val="9B5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39C2"/>
    <w:multiLevelType w:val="multilevel"/>
    <w:tmpl w:val="269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776A3"/>
    <w:multiLevelType w:val="multilevel"/>
    <w:tmpl w:val="5C3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8091C"/>
    <w:multiLevelType w:val="multilevel"/>
    <w:tmpl w:val="649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E4706"/>
    <w:multiLevelType w:val="multilevel"/>
    <w:tmpl w:val="D58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019A2"/>
    <w:multiLevelType w:val="multilevel"/>
    <w:tmpl w:val="129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36F76"/>
    <w:multiLevelType w:val="multilevel"/>
    <w:tmpl w:val="BEE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1554DC"/>
    <w:rsid w:val="001A51F4"/>
    <w:rsid w:val="00212B51"/>
    <w:rsid w:val="00215228"/>
    <w:rsid w:val="002816E4"/>
    <w:rsid w:val="00317010"/>
    <w:rsid w:val="003652F3"/>
    <w:rsid w:val="003B78D7"/>
    <w:rsid w:val="003C3131"/>
    <w:rsid w:val="004E2748"/>
    <w:rsid w:val="004F7259"/>
    <w:rsid w:val="005839E6"/>
    <w:rsid w:val="00631C30"/>
    <w:rsid w:val="006E5B13"/>
    <w:rsid w:val="00784CA9"/>
    <w:rsid w:val="00836FB6"/>
    <w:rsid w:val="008D1C9D"/>
    <w:rsid w:val="00981D72"/>
    <w:rsid w:val="00AB0B06"/>
    <w:rsid w:val="00B64247"/>
    <w:rsid w:val="00C76AC4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2021-06-25T03:01:00Z</dcterms:created>
  <dcterms:modified xsi:type="dcterms:W3CDTF">2021-08-31T06:13:00Z</dcterms:modified>
</cp:coreProperties>
</file>