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0" w:rsidRDefault="00212B51" w:rsidP="00215228">
      <w:pPr>
        <w:jc w:val="center"/>
      </w:pPr>
      <w:r>
        <w:rPr>
          <w:noProof/>
        </w:rPr>
        <w:drawing>
          <wp:inline distT="0" distB="0" distL="0" distR="0">
            <wp:extent cx="3044825" cy="2200275"/>
            <wp:effectExtent l="0" t="0" r="3175" b="9525"/>
            <wp:docPr id="2" name="Picture 2" descr="https://pwt.co.th/images/product/small-PWT2021062460d3ff7e95013WsGzFfcmb01624506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wt.co.th/images/product/small-PWT2021062460d3ff7e95013WsGzFfcmb016245062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51" w:rsidRPr="006B42F2" w:rsidRDefault="00212B51" w:rsidP="00212B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B42F2" w:rsidRPr="006B42F2" w:rsidRDefault="006B42F2" w:rsidP="006B4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b/>
          <w:bCs/>
          <w:sz w:val="24"/>
          <w:szCs w:val="24"/>
        </w:rPr>
        <w:t>Golf Tour Package Itinerary for the Golf in Phuket Holiday</w:t>
      </w:r>
    </w:p>
    <w:p w:rsidR="006B42F2" w:rsidRPr="006B42F2" w:rsidRDefault="006B42F2" w:rsidP="006B4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2F2" w:rsidRPr="006B42F2" w:rsidRDefault="006B42F2" w:rsidP="006B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6B42F2" w:rsidRPr="006B42F2" w:rsidRDefault="006B42F2" w:rsidP="006B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DD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6B42F2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6B42F2" w:rsidRPr="006B42F2" w:rsidRDefault="006B42F2" w:rsidP="006B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2F2">
        <w:rPr>
          <w:rFonts w:ascii="Times New Roman" w:eastAsia="Times New Roman" w:hAnsi="Times New Roman" w:cs="Times New Roman"/>
          <w:sz w:val="24"/>
          <w:szCs w:val="24"/>
        </w:rPr>
        <w:t>Arrival at Phuket International Airport and transfer to hotel.</w:t>
      </w:r>
      <w:proofErr w:type="gramEnd"/>
    </w:p>
    <w:p w:rsidR="006B42F2" w:rsidRPr="006B42F2" w:rsidRDefault="006B42F2" w:rsidP="006B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DD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6B42F2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B42F2">
        <w:rPr>
          <w:rFonts w:ascii="Times New Roman" w:eastAsia="Times New Roman" w:hAnsi="Times New Roman" w:cs="Times New Roman"/>
          <w:b/>
          <w:bCs/>
          <w:sz w:val="24"/>
          <w:szCs w:val="24"/>
        </w:rPr>
        <w:t>Loch Palm Golf Club</w:t>
      </w:r>
      <w:r w:rsidRPr="006B42F2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B42F2">
        <w:rPr>
          <w:rFonts w:ascii="Times New Roman" w:eastAsia="Times New Roman" w:hAnsi="Times New Roman" w:cs="Times New Roman"/>
          <w:b/>
          <w:bCs/>
          <w:sz w:val="24"/>
          <w:szCs w:val="24"/>
        </w:rPr>
        <w:t>Loch Palm Golf Club</w:t>
      </w:r>
      <w:r w:rsidRPr="006B42F2">
        <w:rPr>
          <w:rFonts w:ascii="Times New Roman" w:eastAsia="Times New Roman" w:hAnsi="Times New Roman" w:cs="Times New Roman"/>
          <w:sz w:val="24"/>
          <w:szCs w:val="24"/>
        </w:rPr>
        <w:t> (a local long-time favorite for its unique, fun &amp; fair design). </w:t>
      </w:r>
      <w:r w:rsidRPr="006B42F2">
        <w:rPr>
          <w:rFonts w:ascii="Times New Roman" w:eastAsia="Times New Roman" w:hAnsi="Times New Roman" w:cs="Times New Roman"/>
          <w:sz w:val="24"/>
          <w:szCs w:val="24"/>
        </w:rPr>
        <w:br/>
      </w:r>
      <w:r w:rsidRPr="006B42F2">
        <w:rPr>
          <w:rFonts w:ascii="Times New Roman" w:eastAsia="Times New Roman" w:hAnsi="Times New Roman" w:cs="Times New Roman"/>
          <w:sz w:val="24"/>
          <w:szCs w:val="24"/>
        </w:rPr>
        <w:br/>
      </w:r>
      <w:r w:rsidRPr="007A34DD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6B42F2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B42F2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6B42F2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B42F2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6B42F2">
        <w:rPr>
          <w:rFonts w:ascii="Times New Roman" w:eastAsia="Times New Roman" w:hAnsi="Times New Roman" w:cs="Times New Roman"/>
          <w:sz w:val="24"/>
          <w:szCs w:val="24"/>
        </w:rPr>
        <w:t> (excellent layout with the best finishing holes in Phuket). </w:t>
      </w:r>
      <w:r w:rsidRPr="006B42F2">
        <w:rPr>
          <w:rFonts w:ascii="Times New Roman" w:eastAsia="Times New Roman" w:hAnsi="Times New Roman" w:cs="Times New Roman"/>
          <w:sz w:val="24"/>
          <w:szCs w:val="24"/>
        </w:rPr>
        <w:br/>
      </w:r>
      <w:r w:rsidRPr="006B42F2">
        <w:rPr>
          <w:rFonts w:ascii="Times New Roman" w:eastAsia="Times New Roman" w:hAnsi="Times New Roman" w:cs="Times New Roman"/>
          <w:sz w:val="24"/>
          <w:szCs w:val="24"/>
        </w:rPr>
        <w:br/>
      </w:r>
      <w:r w:rsidRPr="007A34DD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6B42F2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6B42F2" w:rsidRPr="006B42F2" w:rsidRDefault="006B42F2" w:rsidP="006B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2F2">
        <w:rPr>
          <w:rFonts w:ascii="Times New Roman" w:eastAsia="Times New Roman" w:hAnsi="Times New Roman" w:cs="Times New Roman"/>
          <w:sz w:val="24"/>
          <w:szCs w:val="24"/>
        </w:rPr>
        <w:t>Free day at leisure.</w:t>
      </w:r>
      <w:proofErr w:type="gramEnd"/>
    </w:p>
    <w:p w:rsidR="006B42F2" w:rsidRPr="006B42F2" w:rsidRDefault="006B42F2" w:rsidP="006B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DD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6B42F2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B42F2">
        <w:rPr>
          <w:rFonts w:ascii="Times New Roman" w:eastAsia="Times New Roman" w:hAnsi="Times New Roman" w:cs="Times New Roman"/>
          <w:b/>
          <w:bCs/>
          <w:sz w:val="24"/>
          <w:szCs w:val="24"/>
        </w:rPr>
        <w:t>Laguna Phuket Golf Club</w:t>
      </w:r>
      <w:r w:rsidRPr="006B42F2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B42F2">
        <w:rPr>
          <w:rFonts w:ascii="Times New Roman" w:eastAsia="Times New Roman" w:hAnsi="Times New Roman" w:cs="Times New Roman"/>
          <w:b/>
          <w:bCs/>
          <w:sz w:val="24"/>
          <w:szCs w:val="24"/>
        </w:rPr>
        <w:t>Laguna Phuket Golf Club</w:t>
      </w:r>
      <w:r w:rsidRPr="006B42F2">
        <w:rPr>
          <w:rFonts w:ascii="Times New Roman" w:eastAsia="Times New Roman" w:hAnsi="Times New Roman" w:cs="Times New Roman"/>
          <w:sz w:val="24"/>
          <w:szCs w:val="24"/>
        </w:rPr>
        <w:t> (redesigned resort course, host of 2009 Thailand Open, is best manicured Phuket course). </w:t>
      </w:r>
      <w:r w:rsidRPr="006B42F2">
        <w:rPr>
          <w:rFonts w:ascii="Times New Roman" w:eastAsia="Times New Roman" w:hAnsi="Times New Roman" w:cs="Times New Roman"/>
          <w:sz w:val="24"/>
          <w:szCs w:val="24"/>
        </w:rPr>
        <w:br/>
      </w:r>
      <w:r w:rsidRPr="006B42F2">
        <w:rPr>
          <w:rFonts w:ascii="Times New Roman" w:eastAsia="Times New Roman" w:hAnsi="Times New Roman" w:cs="Times New Roman"/>
          <w:sz w:val="24"/>
          <w:szCs w:val="24"/>
        </w:rPr>
        <w:br/>
      </w:r>
      <w:r w:rsidRPr="007A34DD">
        <w:rPr>
          <w:rFonts w:ascii="Times New Roman" w:eastAsia="Times New Roman" w:hAnsi="Times New Roman" w:cs="Times New Roman"/>
          <w:b/>
          <w:bCs/>
          <w:sz w:val="24"/>
          <w:szCs w:val="24"/>
        </w:rPr>
        <w:t>Day 6</w:t>
      </w:r>
      <w:r w:rsidRPr="006B42F2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B42F2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6B42F2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B42F2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6B42F2">
        <w:rPr>
          <w:rFonts w:ascii="Times New Roman" w:eastAsia="Times New Roman" w:hAnsi="Times New Roman" w:cs="Times New Roman"/>
          <w:sz w:val="24"/>
          <w:szCs w:val="24"/>
        </w:rPr>
        <w:t> (Phuket's most exciting course; dramatic scenery and great golf). </w:t>
      </w:r>
      <w:r w:rsidRPr="006B42F2">
        <w:rPr>
          <w:rFonts w:ascii="Times New Roman" w:eastAsia="Times New Roman" w:hAnsi="Times New Roman" w:cs="Times New Roman"/>
          <w:sz w:val="24"/>
          <w:szCs w:val="24"/>
        </w:rPr>
        <w:br/>
      </w:r>
      <w:r w:rsidRPr="006B42F2">
        <w:rPr>
          <w:rFonts w:ascii="Times New Roman" w:eastAsia="Times New Roman" w:hAnsi="Times New Roman" w:cs="Times New Roman"/>
          <w:sz w:val="24"/>
          <w:szCs w:val="24"/>
        </w:rPr>
        <w:br/>
      </w:r>
      <w:r w:rsidRPr="007A34DD">
        <w:rPr>
          <w:rFonts w:ascii="Times New Roman" w:eastAsia="Times New Roman" w:hAnsi="Times New Roman" w:cs="Times New Roman"/>
          <w:b/>
          <w:bCs/>
          <w:sz w:val="24"/>
          <w:szCs w:val="24"/>
        </w:rPr>
        <w:t>Day 7</w:t>
      </w:r>
      <w:r w:rsidRPr="006B42F2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6B42F2" w:rsidRPr="006B42F2" w:rsidRDefault="006B42F2" w:rsidP="006B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sz w:val="24"/>
          <w:szCs w:val="24"/>
        </w:rPr>
        <w:t>Transfer to Phuket International Airport for departure.</w:t>
      </w:r>
    </w:p>
    <w:p w:rsidR="006B42F2" w:rsidRPr="006B42F2" w:rsidRDefault="006B42F2" w:rsidP="006B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2F2" w:rsidRPr="006B42F2" w:rsidRDefault="006B42F2" w:rsidP="006B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6B42F2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6B42F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B42F2">
        <w:rPr>
          <w:rFonts w:ascii="Times New Roman" w:eastAsia="Times New Roman" w:hAnsi="Times New Roman" w:cs="Times New Roman"/>
          <w:sz w:val="24"/>
          <w:szCs w:val="24"/>
        </w:rPr>
        <w:t>Phuket</w:t>
      </w:r>
    </w:p>
    <w:p w:rsidR="006B42F2" w:rsidRPr="006B42F2" w:rsidRDefault="006B42F2" w:rsidP="006B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6B42F2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6B42F2">
        <w:rPr>
          <w:rFonts w:ascii="Times New Roman" w:eastAsia="Times New Roman" w:hAnsi="Times New Roman" w:cs="Times New Roman"/>
          <w:sz w:val="24"/>
          <w:szCs w:val="24"/>
        </w:rPr>
        <w:t> 7 Days </w:t>
      </w:r>
      <w:r w:rsidRPr="006B42F2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6B42F2" w:rsidRPr="006B42F2" w:rsidRDefault="006B42F2" w:rsidP="006B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</w:t>
      </w:r>
      <w:r w:rsidRPr="006B42F2">
        <w:rPr>
          <w:rFonts w:ascii="Times New Roman" w:eastAsia="Times New Roman" w:hAnsi="Times New Roman" w:cs="Times New Roman"/>
          <w:sz w:val="24"/>
          <w:szCs w:val="24"/>
        </w:rPr>
        <w:t> 28</w:t>
      </w:r>
      <w:r w:rsidR="007A34DD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B42F2">
        <w:rPr>
          <w:rFonts w:ascii="Times New Roman" w:eastAsia="Times New Roman" w:hAnsi="Times New Roman" w:cs="Times New Roman"/>
          <w:sz w:val="24"/>
          <w:szCs w:val="24"/>
        </w:rPr>
        <w:t>700</w:t>
      </w:r>
    </w:p>
    <w:p w:rsidR="006B42F2" w:rsidRPr="006B42F2" w:rsidRDefault="006B42F2" w:rsidP="006B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2F2" w:rsidRPr="006B42F2" w:rsidRDefault="006B42F2" w:rsidP="006B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2F2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6B42F2" w:rsidRPr="006B42F2" w:rsidRDefault="006B42F2" w:rsidP="006B4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6B42F2" w:rsidRPr="006B42F2" w:rsidRDefault="006B42F2" w:rsidP="006B4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6B42F2" w:rsidRPr="006B42F2" w:rsidRDefault="006B42F2" w:rsidP="006B4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6B42F2" w:rsidRPr="006B42F2" w:rsidRDefault="006B42F2" w:rsidP="006B4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6B42F2" w:rsidRPr="006B42F2" w:rsidRDefault="006B42F2" w:rsidP="006B4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sz w:val="24"/>
          <w:szCs w:val="24"/>
        </w:rPr>
        <w:t>All airport &amp; golf course transfers</w:t>
      </w:r>
    </w:p>
    <w:p w:rsidR="006B42F2" w:rsidRPr="006B42F2" w:rsidRDefault="006B42F2" w:rsidP="006B4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sz w:val="24"/>
          <w:szCs w:val="24"/>
        </w:rPr>
        <w:t>Transfers by private VIP high roof touring van or equivalent</w:t>
      </w:r>
    </w:p>
    <w:p w:rsidR="006B42F2" w:rsidRPr="006B42F2" w:rsidRDefault="006B42F2" w:rsidP="006B4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6B42F2" w:rsidRPr="006B42F2" w:rsidRDefault="006B42F2" w:rsidP="006B4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sz w:val="24"/>
          <w:szCs w:val="24"/>
        </w:rPr>
        <w:t>24/7 golf hotline staffed by knowledgeable personnel</w:t>
      </w:r>
    </w:p>
    <w:p w:rsidR="006B42F2" w:rsidRPr="006B42F2" w:rsidRDefault="006B42F2" w:rsidP="006B4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6B42F2" w:rsidRPr="006B42F2" w:rsidRDefault="006B42F2" w:rsidP="006B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2F2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6B42F2" w:rsidRPr="006B42F2" w:rsidRDefault="006B42F2" w:rsidP="006B42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6B42F2" w:rsidRPr="006B42F2" w:rsidRDefault="006B42F2" w:rsidP="006B42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6B42F2" w:rsidRPr="006B42F2" w:rsidRDefault="006B42F2" w:rsidP="006B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6B42F2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6B42F2" w:rsidRPr="006B42F2" w:rsidRDefault="006B42F2" w:rsidP="006B42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sz w:val="24"/>
          <w:szCs w:val="24"/>
        </w:rPr>
        <w:t>3 Star </w:t>
      </w:r>
      <w:proofErr w:type="spellStart"/>
      <w:r w:rsidRPr="006B42F2">
        <w:rPr>
          <w:rFonts w:ascii="Times New Roman" w:eastAsia="Times New Roman" w:hAnsi="Times New Roman" w:cs="Times New Roman"/>
          <w:sz w:val="24"/>
          <w:szCs w:val="24"/>
        </w:rPr>
        <w:t>Salathai</w:t>
      </w:r>
      <w:proofErr w:type="spellEnd"/>
      <w:r w:rsidRPr="006B42F2">
        <w:rPr>
          <w:rFonts w:ascii="Times New Roman" w:eastAsia="Times New Roman" w:hAnsi="Times New Roman" w:cs="Times New Roman"/>
          <w:sz w:val="24"/>
          <w:szCs w:val="24"/>
        </w:rPr>
        <w:t xml:space="preserve"> Resort - </w:t>
      </w:r>
      <w:proofErr w:type="spellStart"/>
      <w:r w:rsidRPr="006B42F2">
        <w:rPr>
          <w:rFonts w:ascii="Times New Roman" w:eastAsia="Times New Roman" w:hAnsi="Times New Roman" w:cs="Times New Roman"/>
          <w:sz w:val="24"/>
          <w:szCs w:val="24"/>
        </w:rPr>
        <w:t>Patong</w:t>
      </w:r>
      <w:proofErr w:type="spellEnd"/>
    </w:p>
    <w:p w:rsidR="006B42F2" w:rsidRPr="006B42F2" w:rsidRDefault="006B42F2" w:rsidP="006B42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sz w:val="24"/>
          <w:szCs w:val="24"/>
        </w:rPr>
        <w:t>4 Star </w:t>
      </w:r>
      <w:proofErr w:type="spellStart"/>
      <w:r w:rsidRPr="006B42F2">
        <w:rPr>
          <w:rFonts w:ascii="Times New Roman" w:eastAsia="Times New Roman" w:hAnsi="Times New Roman" w:cs="Times New Roman"/>
          <w:sz w:val="24"/>
          <w:szCs w:val="24"/>
        </w:rPr>
        <w:t>Amari</w:t>
      </w:r>
      <w:proofErr w:type="spellEnd"/>
      <w:r w:rsidRPr="006B42F2">
        <w:rPr>
          <w:rFonts w:ascii="Times New Roman" w:eastAsia="Times New Roman" w:hAnsi="Times New Roman" w:cs="Times New Roman"/>
          <w:sz w:val="24"/>
          <w:szCs w:val="24"/>
        </w:rPr>
        <w:t xml:space="preserve"> Coral Beach Resort Phuket</w:t>
      </w:r>
    </w:p>
    <w:p w:rsidR="006B42F2" w:rsidRPr="006B42F2" w:rsidRDefault="006B42F2" w:rsidP="006B42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6B42F2">
        <w:rPr>
          <w:rFonts w:ascii="Times New Roman" w:eastAsia="Times New Roman" w:hAnsi="Times New Roman" w:cs="Times New Roman"/>
          <w:sz w:val="24"/>
          <w:szCs w:val="24"/>
        </w:rPr>
        <w:t>Centara</w:t>
      </w:r>
      <w:proofErr w:type="spellEnd"/>
      <w:r w:rsidRPr="006B42F2">
        <w:rPr>
          <w:rFonts w:ascii="Times New Roman" w:eastAsia="Times New Roman" w:hAnsi="Times New Roman" w:cs="Times New Roman"/>
          <w:sz w:val="24"/>
          <w:szCs w:val="24"/>
        </w:rPr>
        <w:t xml:space="preserve"> Grand Beach Resort Phuket</w:t>
      </w:r>
    </w:p>
    <w:p w:rsidR="006B42F2" w:rsidRPr="006B42F2" w:rsidRDefault="006B42F2" w:rsidP="006B42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 please contact us for further information</w:t>
      </w:r>
    </w:p>
    <w:p w:rsidR="006B42F2" w:rsidRPr="006B42F2" w:rsidRDefault="006B42F2" w:rsidP="006B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6B42F2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6B42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42F2">
        <w:rPr>
          <w:rFonts w:ascii="Times New Roman" w:eastAsia="Times New Roman" w:hAnsi="Times New Roman" w:cs="Times New Roman"/>
          <w:sz w:val="24"/>
          <w:szCs w:val="24"/>
        </w:rPr>
        <w:t>Non-golfers welcome at special prices.</w:t>
      </w:r>
    </w:p>
    <w:p w:rsidR="00215228" w:rsidRPr="006B42F2" w:rsidRDefault="00215228" w:rsidP="00215228">
      <w:pPr>
        <w:jc w:val="center"/>
        <w:rPr>
          <w:sz w:val="24"/>
          <w:szCs w:val="24"/>
        </w:rPr>
      </w:pPr>
    </w:p>
    <w:sectPr w:rsidR="00215228" w:rsidRPr="006B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334"/>
    <w:multiLevelType w:val="multilevel"/>
    <w:tmpl w:val="3B56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F49BA"/>
    <w:multiLevelType w:val="multilevel"/>
    <w:tmpl w:val="6F5A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71E5B"/>
    <w:multiLevelType w:val="multilevel"/>
    <w:tmpl w:val="A29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F1373"/>
    <w:multiLevelType w:val="multilevel"/>
    <w:tmpl w:val="A7B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275B4"/>
    <w:multiLevelType w:val="multilevel"/>
    <w:tmpl w:val="72A4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67206"/>
    <w:multiLevelType w:val="multilevel"/>
    <w:tmpl w:val="5960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F29AC"/>
    <w:multiLevelType w:val="multilevel"/>
    <w:tmpl w:val="E81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B6A3F"/>
    <w:multiLevelType w:val="multilevel"/>
    <w:tmpl w:val="5EBE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212B51"/>
    <w:rsid w:val="00215228"/>
    <w:rsid w:val="00631C30"/>
    <w:rsid w:val="006B42F2"/>
    <w:rsid w:val="007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2021-06-25T02:43:00Z</dcterms:created>
  <dcterms:modified xsi:type="dcterms:W3CDTF">2021-08-31T06:16:00Z</dcterms:modified>
</cp:coreProperties>
</file>