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9" w:rsidRDefault="002861F9" w:rsidP="008D6DD8">
      <w:pPr>
        <w:jc w:val="center"/>
      </w:pPr>
      <w:r>
        <w:rPr>
          <w:noProof/>
        </w:rPr>
        <w:drawing>
          <wp:inline distT="0" distB="0" distL="0" distR="0" wp14:anchorId="41D0107E" wp14:editId="0E329888">
            <wp:extent cx="3044825" cy="1778635"/>
            <wp:effectExtent l="0" t="0" r="3175" b="0"/>
            <wp:docPr id="7" name="Picture 7" descr="https://pwt.co.th/images/product/small-PWT2021062460d3f98331c56peMNmk42Su16245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wt.co.th/images/product/small-PWT2021062460d3f98331c56peMNmk42Su16245047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C3" w:rsidRDefault="00C439C3" w:rsidP="00192D22">
      <w:pPr>
        <w:jc w:val="center"/>
      </w:pPr>
    </w:p>
    <w:p w:rsidR="00F95D76" w:rsidRDefault="00F95D76" w:rsidP="00F95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>Suwan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>Macha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Phuket 4 Days /3 Nights </w:t>
      </w:r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>The</w:t>
      </w:r>
      <w:proofErr w:type="gramEnd"/>
      <w:r w:rsidRPr="00F95D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Tropical Island Cruise</w:t>
      </w:r>
    </w:p>
    <w:p w:rsidR="00F95D76" w:rsidRPr="00F95D76" w:rsidRDefault="00F95D76" w:rsidP="00F95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proofErr w:type="gram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A :</w:t>
      </w:r>
      <w:proofErr w:type="gramEnd"/>
    </w:p>
    <w:p w:rsidR="00F95D76" w:rsidRPr="00F95D76" w:rsidRDefault="00F95D76" w:rsidP="00F95D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From November 2009 – April 2010, departs every Saturday.</w:t>
      </w:r>
    </w:p>
    <w:p w:rsidR="00F95D76" w:rsidRPr="00F95D76" w:rsidRDefault="00F95D76" w:rsidP="00F95D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From May, June &amp; September 2010, only one departure a week on program (A) every Tuesday only.</w:t>
      </w:r>
    </w:p>
    <w:p w:rsidR="00F95D76" w:rsidRPr="00F95D76" w:rsidRDefault="00F95D76" w:rsidP="00F95D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Departure on Saturday twice a month – 24TH &amp; 31ST July’10 and 7TH &amp; 14TH August’ 10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1"/>
          <w:szCs w:val="21"/>
        </w:rPr>
        <w:t>Day</w:t>
      </w: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 Saturday (Friday)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Phuket -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Phang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Transfer from hotel around noon to the embarkation pier,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Suwan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Macha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departs from Yacht Haven pier at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02.00 pm. </w:t>
      </w:r>
      <w:proofErr w:type="gramStart"/>
      <w:r w:rsidRPr="00F95D76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a course between the towering islands of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Phang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Bay and visit to the ever-popular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James Bond Island. Back onboard, you’ll anchor in time for a postcard sunset. </w:t>
      </w:r>
      <w:proofErr w:type="gramStart"/>
      <w:r w:rsidRPr="00F95D76">
        <w:rPr>
          <w:rFonts w:ascii="Times New Roman" w:eastAsia="Times New Roman" w:hAnsi="Times New Roman" w:cs="Times New Roman"/>
          <w:sz w:val="24"/>
          <w:szCs w:val="24"/>
        </w:rPr>
        <w:t>Dinner and overnight on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board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Suwan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Macha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at anchor.</w:t>
      </w:r>
      <w:proofErr w:type="gramEnd"/>
    </w:p>
    <w:p w:rsid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Program B:</w:t>
      </w:r>
    </w:p>
    <w:p w:rsidR="00F95D76" w:rsidRPr="00F95D76" w:rsidRDefault="00F95D76" w:rsidP="00F95D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( Reverse program: Tuesday, Wednesday, Thursday, Friday )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From November 2009 – April 2010, departs every Tuesday</w:t>
      </w:r>
    </w:p>
    <w:p w:rsidR="00F95D76" w:rsidRPr="00F95D76" w:rsidRDefault="00F95D76" w:rsidP="00F95D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From May 2010 – September 2010, limited departure on program B only on Tuesday 20ST &amp; 27TH July’10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and 3RD &amp; 10TH August’10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Transfer from hotel approximately 7.15 a.m.  </w:t>
      </w:r>
      <w:proofErr w:type="gramStart"/>
      <w:r w:rsidRPr="00F95D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the embarkation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Rasada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pier, leave Phuket 08.00 a.m. for Ton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Pier on Phi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Island by air-conditioned motor boat. Board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Suwan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Macha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after lunch. At 13h00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take the reverse cruise, disembarking in Phuket by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Suwan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Macha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to Yacht Haven pier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approximately 11.00 a.m. on Friday, with transfer to hotel.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Price Net rates per person in THB</w:t>
      </w:r>
    </w:p>
    <w:p w:rsidR="00F95D76" w:rsidRPr="00F95D76" w:rsidRDefault="00F95D76" w:rsidP="00F95D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Minimum 2 persons travelling together.</w:t>
      </w:r>
    </w:p>
    <w:p w:rsidR="00F95D76" w:rsidRPr="00F95D76" w:rsidRDefault="00F95D76" w:rsidP="00F95D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The above tour prices include service and government tax.</w:t>
      </w:r>
    </w:p>
    <w:p w:rsidR="00F95D76" w:rsidRPr="00F95D76" w:rsidRDefault="00F95D76" w:rsidP="00F95D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Child Rate: Children aged 2-12 years cannot be accommodated with parents in Double room but will be charged 50% off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from contracted single rate. Children aged 2-12 years sharing Double room with 1 (one) adult will be charge 50% off from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sharing twin contracted rate. Infants less than 2 years sharing room with parents are FOC.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Prices </w:t>
      </w:r>
      <w:proofErr w:type="gram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Include :</w:t>
      </w:r>
      <w:proofErr w:type="gramEnd"/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Join-in roundtrip transfer between hotel to pier in Phuket (SIC) and ferry (SIC) between Phuket to Phi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4 days cruise with stops and visits as mentioned in the program without guide.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F95D76">
        <w:rPr>
          <w:rFonts w:ascii="Times New Roman" w:eastAsia="Times New Roman" w:hAnsi="Times New Roman" w:cs="Times New Roman"/>
          <w:sz w:val="24"/>
          <w:szCs w:val="24"/>
        </w:rPr>
        <w:t>nights</w:t>
      </w:r>
      <w:proofErr w:type="spellEnd"/>
      <w:proofErr w:type="gram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accommodation on join-in basis in twin or double sharing cabin.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Meal plan as mentioned in the tour program.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Coffee, tea &amp; drinking water on board and during meals.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Admission fee at visiting points as mentioned in the program.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Services of qualified crew during the cruise.</w:t>
      </w:r>
    </w:p>
    <w:p w:rsidR="00F95D76" w:rsidRPr="00F95D76" w:rsidRDefault="00F95D76" w:rsidP="00F95D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Group insurance.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Prices </w:t>
      </w:r>
      <w:proofErr w:type="gram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Exclude :</w:t>
      </w:r>
      <w:proofErr w:type="gramEnd"/>
    </w:p>
    <w:p w:rsidR="00F95D76" w:rsidRPr="00F95D76" w:rsidRDefault="00F95D76" w:rsidP="00F95D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Other services not mentioned in package.</w:t>
      </w:r>
    </w:p>
    <w:p w:rsidR="00F95D76" w:rsidRPr="00F95D76" w:rsidRDefault="00F95D76" w:rsidP="00F95D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Other drinks and meals not mentioned in package.</w:t>
      </w:r>
    </w:p>
    <w:p w:rsidR="00F95D76" w:rsidRPr="00F95D76" w:rsidRDefault="00F95D76" w:rsidP="00F95D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Other personal expenses.</w:t>
      </w:r>
    </w:p>
    <w:p w:rsidR="00F95D76" w:rsidRPr="00F95D76" w:rsidRDefault="00F95D76" w:rsidP="00F95D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Remarks :</w:t>
      </w:r>
      <w:proofErr w:type="gramEnd"/>
    </w:p>
    <w:p w:rsidR="00F95D76" w:rsidRPr="00F95D76" w:rsidRDefault="00F95D76" w:rsidP="00F95D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lastRenderedPageBreak/>
        <w:t>For safety reasons and according to weather conditions, the program may be amended without prior notice.</w:t>
      </w:r>
    </w:p>
    <w:p w:rsidR="00F95D76" w:rsidRPr="00F95D76" w:rsidRDefault="00F95D76" w:rsidP="00F95D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Departure is on Saturday or Tuesday.</w:t>
      </w:r>
    </w:p>
    <w:p w:rsidR="00F95D76" w:rsidRPr="00F95D76" w:rsidRDefault="00F95D76" w:rsidP="00F95D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Maximum number of passengers 10 persons (5cabins).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Day Sunday (Thursday)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Phang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Krabi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(B, L, D)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>Enjoy breakfast on deck, then tour the unique Sea Gypsy Village and a spectacular ride amongst the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mangroves and hidden lagoons. Spend the afternoon in the clear green waters of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Krabi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or take to a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deserted white sand beach to enjoy your own private sun-bathing. Sunset is yours to enjoy on deck with a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succulent feast of Thai cuisine. </w:t>
      </w:r>
      <w:proofErr w:type="gramStart"/>
      <w:r w:rsidRPr="00F95D76">
        <w:rPr>
          <w:rFonts w:ascii="Times New Roman" w:eastAsia="Times New Roman" w:hAnsi="Times New Roman" w:cs="Times New Roman"/>
          <w:sz w:val="24"/>
          <w:szCs w:val="24"/>
        </w:rPr>
        <w:t>Night on board.</w:t>
      </w:r>
      <w:proofErr w:type="gramEnd"/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Day Monday (Wednesday)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Krabi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Phi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Island (B, L, D)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After breakfast, cruise the islands between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Krabi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and Phi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with more snorkeling, swimming and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sunbathing before going ashore to explore Phi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Island. After dinner on board, sit back and enjoy the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>peacefulness of the night in a secluded bay.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Day Tuesday (Tuesday)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 </w:t>
      </w:r>
      <w:proofErr w:type="spellStart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Phuket (B, L)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After breakfast onboard, travel to Phi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Lay and explore the Maya Bay Cave (made famous by the film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  <w:t xml:space="preserve">The Beach). Then ashore Phi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Island for lunch. After lunch return to Phuket by ferry from Ton</w:t>
      </w:r>
      <w:r w:rsidRPr="00F95D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pier and arrive at </w:t>
      </w:r>
      <w:proofErr w:type="spellStart"/>
      <w:r w:rsidRPr="00F95D76">
        <w:rPr>
          <w:rFonts w:ascii="Times New Roman" w:eastAsia="Times New Roman" w:hAnsi="Times New Roman" w:cs="Times New Roman"/>
          <w:sz w:val="24"/>
          <w:szCs w:val="24"/>
        </w:rPr>
        <w:t>Rasada</w:t>
      </w:r>
      <w:proofErr w:type="spellEnd"/>
      <w:r w:rsidRPr="00F95D76">
        <w:rPr>
          <w:rFonts w:ascii="Times New Roman" w:eastAsia="Times New Roman" w:hAnsi="Times New Roman" w:cs="Times New Roman"/>
          <w:sz w:val="24"/>
          <w:szCs w:val="24"/>
        </w:rPr>
        <w:t xml:space="preserve"> pier, and transfer to hotel with arrival around 06.00 p.m.</w:t>
      </w:r>
    </w:p>
    <w:p w:rsidR="00F95D76" w:rsidRPr="00F95D76" w:rsidRDefault="00F95D76" w:rsidP="00F95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76" w:rsidRPr="00F95D76" w:rsidRDefault="00F95D76" w:rsidP="00F95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D76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192D22" w:rsidRPr="00232BFA" w:rsidRDefault="00192D22" w:rsidP="00F95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92D22" w:rsidRPr="0023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5C2"/>
    <w:multiLevelType w:val="multilevel"/>
    <w:tmpl w:val="3A9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13E8"/>
    <w:multiLevelType w:val="multilevel"/>
    <w:tmpl w:val="CA7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26DD"/>
    <w:multiLevelType w:val="multilevel"/>
    <w:tmpl w:val="447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E6A77"/>
    <w:multiLevelType w:val="multilevel"/>
    <w:tmpl w:val="690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D4280"/>
    <w:multiLevelType w:val="multilevel"/>
    <w:tmpl w:val="B652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868FF"/>
    <w:multiLevelType w:val="multilevel"/>
    <w:tmpl w:val="99C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20073"/>
    <w:multiLevelType w:val="multilevel"/>
    <w:tmpl w:val="D04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B1841"/>
    <w:multiLevelType w:val="multilevel"/>
    <w:tmpl w:val="338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A3626"/>
    <w:multiLevelType w:val="multilevel"/>
    <w:tmpl w:val="087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85CC5"/>
    <w:multiLevelType w:val="multilevel"/>
    <w:tmpl w:val="686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F205B"/>
    <w:multiLevelType w:val="multilevel"/>
    <w:tmpl w:val="FF4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A0BCA"/>
    <w:multiLevelType w:val="multilevel"/>
    <w:tmpl w:val="D42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276EF"/>
    <w:multiLevelType w:val="multilevel"/>
    <w:tmpl w:val="F06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95EE8"/>
    <w:multiLevelType w:val="multilevel"/>
    <w:tmpl w:val="77E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E6C31"/>
    <w:multiLevelType w:val="multilevel"/>
    <w:tmpl w:val="CBB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11E42"/>
    <w:multiLevelType w:val="multilevel"/>
    <w:tmpl w:val="F4C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D373E"/>
    <w:multiLevelType w:val="multilevel"/>
    <w:tmpl w:val="26D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8"/>
    <w:rsid w:val="00192D22"/>
    <w:rsid w:val="00232BFA"/>
    <w:rsid w:val="002861F9"/>
    <w:rsid w:val="007F3B69"/>
    <w:rsid w:val="008D6DD8"/>
    <w:rsid w:val="00B53B22"/>
    <w:rsid w:val="00C439C3"/>
    <w:rsid w:val="00F046E8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F9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F9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2021-06-24T06:27:00Z</dcterms:created>
  <dcterms:modified xsi:type="dcterms:W3CDTF">2021-09-02T06:13:00Z</dcterms:modified>
</cp:coreProperties>
</file>