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3" w:rsidRPr="00FD2A08" w:rsidRDefault="00E734A0" w:rsidP="00E73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9070C" wp14:editId="6D504966">
            <wp:extent cx="3048000" cy="1695450"/>
            <wp:effectExtent l="0" t="0" r="0" b="0"/>
            <wp:docPr id="11" name="Picture 11" descr="https://pwt.co.th/images/product/small-PWT2021062360d2e11e9ce97oKuHUs2W7v162443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wt.co.th/images/product/small-PWT2021062360d2e11e9ce97oKuHUs2W7v1624432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08" w:rsidRPr="00FD2A08" w:rsidRDefault="00D179D6" w:rsidP="00FD2A08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r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Bangkok Free </w:t>
      </w:r>
      <w:proofErr w:type="gramStart"/>
      <w:r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FD2A08" w:rsidRPr="00FD2A08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nd</w:t>
      </w:r>
      <w:proofErr w:type="gramEnd"/>
      <w:r w:rsidR="00FD2A08" w:rsidRPr="00FD2A08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FD2A08" w:rsidRPr="00FD2A08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>Eaxy</w:t>
      </w:r>
      <w:proofErr w:type="spellEnd"/>
      <w:r w:rsidR="00FD2A08" w:rsidRPr="00FD2A08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 Days 2 Nights</w:t>
      </w:r>
    </w:p>
    <w:bookmarkEnd w:id="0"/>
    <w:p w:rsidR="00FD2A08" w:rsidRPr="00FD2A08" w:rsidRDefault="00FD2A08" w:rsidP="00FD2A08">
      <w:pPr>
        <w:pStyle w:val="NormalWeb"/>
      </w:pPr>
      <w:r w:rsidRPr="00FD2A08">
        <w:rPr>
          <w:rStyle w:val="Strong"/>
        </w:rPr>
        <w:t>Day 1</w:t>
      </w:r>
      <w:r w:rsidRPr="00FD2A08">
        <w:t xml:space="preserve"> </w:t>
      </w:r>
      <w:r w:rsidRPr="00FD2A08">
        <w:rPr>
          <w:rStyle w:val="Strong"/>
        </w:rPr>
        <w:t>Bangkok Arrival</w:t>
      </w:r>
    </w:p>
    <w:p w:rsidR="00FD2A08" w:rsidRPr="00FD2A08" w:rsidRDefault="00FD2A08" w:rsidP="00FD2A08">
      <w:pPr>
        <w:pStyle w:val="NormalWeb"/>
      </w:pPr>
      <w:r w:rsidRPr="00FD2A08">
        <w:t xml:space="preserve">Arrival </w:t>
      </w:r>
      <w:proofErr w:type="gramStart"/>
      <w:r w:rsidRPr="00FD2A08">
        <w:t>Bangkok ,</w:t>
      </w:r>
      <w:proofErr w:type="gramEnd"/>
      <w:r w:rsidRPr="00FD2A08">
        <w:t xml:space="preserve"> Welcome &amp; Transfer in to hotel. </w:t>
      </w:r>
      <w:proofErr w:type="gramStart"/>
      <w:r w:rsidRPr="00FD2A08">
        <w:t>Leisure time.</w:t>
      </w:r>
      <w:proofErr w:type="gramEnd"/>
    </w:p>
    <w:p w:rsidR="00FD2A08" w:rsidRPr="00FD2A08" w:rsidRDefault="00FD2A08" w:rsidP="00FD2A08">
      <w:pPr>
        <w:pStyle w:val="Heading2"/>
        <w:numPr>
          <w:ilvl w:val="0"/>
          <w:numId w:val="24"/>
        </w:numPr>
        <w:rPr>
          <w:sz w:val="24"/>
          <w:szCs w:val="24"/>
        </w:rPr>
      </w:pPr>
      <w:proofErr w:type="gramStart"/>
      <w:r w:rsidRPr="00FD2A08">
        <w:rPr>
          <w:sz w:val="24"/>
          <w:szCs w:val="24"/>
        </w:rPr>
        <w:t>Hotel :</w:t>
      </w:r>
      <w:proofErr w:type="gramEnd"/>
      <w:r w:rsidRPr="00FD2A08">
        <w:rPr>
          <w:sz w:val="24"/>
          <w:szCs w:val="24"/>
        </w:rPr>
        <w:t xml:space="preserve"> In Bangkok Meal : N/A</w:t>
      </w:r>
    </w:p>
    <w:p w:rsidR="00FD2A08" w:rsidRPr="00FD2A08" w:rsidRDefault="00FD2A08" w:rsidP="00FD2A08">
      <w:pPr>
        <w:pStyle w:val="NormalWeb"/>
      </w:pPr>
      <w:r w:rsidRPr="00FD2A08">
        <w:rPr>
          <w:rStyle w:val="Strong"/>
        </w:rPr>
        <w:t>Day 2</w:t>
      </w:r>
      <w:r w:rsidRPr="00FD2A08">
        <w:t xml:space="preserve"> </w:t>
      </w:r>
      <w:r w:rsidRPr="00FD2A08">
        <w:rPr>
          <w:rStyle w:val="Strong"/>
        </w:rPr>
        <w:t>Floating Market &amp; Royal Grand Palace</w:t>
      </w:r>
    </w:p>
    <w:p w:rsidR="00FD2A08" w:rsidRPr="00FD2A08" w:rsidRDefault="00FD2A08" w:rsidP="00FD2A08">
      <w:pPr>
        <w:pStyle w:val="NormalWeb"/>
      </w:pPr>
      <w:r w:rsidRPr="00FD2A08">
        <w:rPr>
          <w:rStyle w:val="Strong"/>
        </w:rPr>
        <w:t>07.30</w:t>
      </w:r>
      <w:r w:rsidRPr="00FD2A08">
        <w:t xml:space="preserve"> Pick up at hotel for Royal Grand </w:t>
      </w:r>
      <w:proofErr w:type="gramStart"/>
      <w:r w:rsidRPr="00FD2A08">
        <w:t>Palace ,</w:t>
      </w:r>
      <w:proofErr w:type="gramEnd"/>
      <w:r w:rsidRPr="00FD2A08">
        <w:t xml:space="preserve"> This is the perfecting introduction to Thailand , the Buddhist faith, regal splendor and traditional, though no longer the royal residence. It remains the symbol of the kingdom. You'll visit the key attractions around The Grand Palace including </w:t>
      </w:r>
      <w:proofErr w:type="spellStart"/>
      <w:r w:rsidRPr="00FD2A08">
        <w:t>Wat</w:t>
      </w:r>
      <w:proofErr w:type="spellEnd"/>
      <w:r w:rsidRPr="00FD2A08">
        <w:t xml:space="preserve"> </w:t>
      </w:r>
      <w:proofErr w:type="spellStart"/>
      <w:r w:rsidRPr="00FD2A08">
        <w:t>Phra</w:t>
      </w:r>
      <w:proofErr w:type="spellEnd"/>
      <w:r w:rsidRPr="00FD2A08">
        <w:t xml:space="preserve"> </w:t>
      </w:r>
      <w:proofErr w:type="spellStart"/>
      <w:r w:rsidRPr="00FD2A08">
        <w:t>Kaew</w:t>
      </w:r>
      <w:proofErr w:type="spellEnd"/>
      <w:r w:rsidRPr="00FD2A08">
        <w:t xml:space="preserve"> Temple of the Emerald Buddha, Coronation Throne Hall, Royal Reception Hall, Royal Funeral Hall, the Golden </w:t>
      </w:r>
      <w:proofErr w:type="spellStart"/>
      <w:r w:rsidRPr="00FD2A08">
        <w:t>Chedi</w:t>
      </w:r>
      <w:proofErr w:type="spellEnd"/>
      <w:r w:rsidRPr="00FD2A08">
        <w:t xml:space="preserve"> and the Royal Pantheon. Return to hotel for leisure time.</w:t>
      </w:r>
    </w:p>
    <w:p w:rsidR="00FD2A08" w:rsidRPr="00FD2A08" w:rsidRDefault="00FD2A08" w:rsidP="00FD2A08">
      <w:pPr>
        <w:pStyle w:val="Heading2"/>
        <w:numPr>
          <w:ilvl w:val="0"/>
          <w:numId w:val="25"/>
        </w:numPr>
        <w:rPr>
          <w:sz w:val="24"/>
          <w:szCs w:val="24"/>
        </w:rPr>
      </w:pPr>
      <w:proofErr w:type="gramStart"/>
      <w:r w:rsidRPr="00FD2A08">
        <w:rPr>
          <w:sz w:val="24"/>
          <w:szCs w:val="24"/>
        </w:rPr>
        <w:t>Hotel :</w:t>
      </w:r>
      <w:proofErr w:type="gramEnd"/>
      <w:r w:rsidRPr="00FD2A08">
        <w:rPr>
          <w:sz w:val="24"/>
          <w:szCs w:val="24"/>
        </w:rPr>
        <w:t xml:space="preserve"> In Bangkok Meal : B</w:t>
      </w:r>
    </w:p>
    <w:p w:rsidR="00FD2A08" w:rsidRPr="00FD2A08" w:rsidRDefault="00FD2A08" w:rsidP="00FD2A08">
      <w:pPr>
        <w:pStyle w:val="NormalWeb"/>
      </w:pPr>
      <w:r w:rsidRPr="00FD2A08">
        <w:rPr>
          <w:rStyle w:val="Strong"/>
        </w:rPr>
        <w:t>Day 3</w:t>
      </w:r>
      <w:r w:rsidRPr="00FD2A08">
        <w:t xml:space="preserve"> </w:t>
      </w:r>
      <w:r w:rsidRPr="00FD2A08">
        <w:rPr>
          <w:rStyle w:val="Strong"/>
        </w:rPr>
        <w:t>Bangkok Departure</w:t>
      </w:r>
    </w:p>
    <w:p w:rsidR="00FD2A08" w:rsidRPr="00FD2A08" w:rsidRDefault="00FD2A08" w:rsidP="00FD2A08">
      <w:pPr>
        <w:pStyle w:val="NormalWeb"/>
      </w:pPr>
      <w:r w:rsidRPr="00FD2A08">
        <w:t xml:space="preserve">Today is free for your time to relax or shopping around Bangkok till your time to check out (1100 </w:t>
      </w:r>
      <w:proofErr w:type="gramStart"/>
      <w:r w:rsidRPr="00FD2A08">
        <w:t>am</w:t>
      </w:r>
      <w:proofErr w:type="gramEnd"/>
      <w:r w:rsidRPr="00FD2A08">
        <w:t>.) and transfer to airport.</w:t>
      </w:r>
    </w:p>
    <w:p w:rsidR="00FD2A08" w:rsidRPr="00FD2A08" w:rsidRDefault="00FD2A08" w:rsidP="00FD2A08">
      <w:pPr>
        <w:pStyle w:val="Heading2"/>
        <w:numPr>
          <w:ilvl w:val="0"/>
          <w:numId w:val="26"/>
        </w:numPr>
        <w:rPr>
          <w:sz w:val="24"/>
          <w:szCs w:val="24"/>
        </w:rPr>
      </w:pPr>
      <w:proofErr w:type="gramStart"/>
      <w:r w:rsidRPr="00FD2A08">
        <w:rPr>
          <w:sz w:val="24"/>
          <w:szCs w:val="24"/>
        </w:rPr>
        <w:t>Hotel :</w:t>
      </w:r>
      <w:proofErr w:type="gramEnd"/>
      <w:r w:rsidRPr="00FD2A08">
        <w:rPr>
          <w:sz w:val="24"/>
          <w:szCs w:val="24"/>
        </w:rPr>
        <w:t xml:space="preserve"> In Bangkok Meal : B</w:t>
      </w:r>
    </w:p>
    <w:p w:rsidR="00FD2A08" w:rsidRPr="00FD2A08" w:rsidRDefault="00FD2A08" w:rsidP="00FD2A08">
      <w:pPr>
        <w:pStyle w:val="NormalWeb"/>
      </w:pPr>
      <w:r w:rsidRPr="00FD2A08">
        <w:rPr>
          <w:rStyle w:val="Strong"/>
        </w:rPr>
        <w:t>Price Per person in Thai Bath (Twin / Single)</w:t>
      </w:r>
    </w:p>
    <w:p w:rsidR="00FD2A08" w:rsidRPr="00FD2A08" w:rsidRDefault="00FD2A08" w:rsidP="00FD2A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>5 STARS 7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>300 / 14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 xml:space="preserve">300 Extra Night :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>. 4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>700/ room / night</w:t>
      </w:r>
    </w:p>
    <w:p w:rsidR="00FD2A08" w:rsidRPr="00FD2A08" w:rsidRDefault="00FD2A08" w:rsidP="00FD2A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>4 STARS 4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>700 / 9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 xml:space="preserve">000 Extra Night :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>. 2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>500/ room / night</w:t>
      </w:r>
    </w:p>
    <w:p w:rsidR="00FD2A08" w:rsidRPr="00FD2A08" w:rsidRDefault="00FD2A08" w:rsidP="00FD2A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>3 STARS 3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>500 / 6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 xml:space="preserve">700 Extra Night :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Thb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>. 1</w:t>
      </w:r>
      <w:r w:rsidR="00D179D6">
        <w:rPr>
          <w:rFonts w:ascii="Times New Roman" w:hAnsi="Times New Roman" w:cs="Times New Roman"/>
          <w:sz w:val="24"/>
          <w:szCs w:val="24"/>
        </w:rPr>
        <w:t>,</w:t>
      </w:r>
      <w:r w:rsidRPr="00FD2A08">
        <w:rPr>
          <w:rFonts w:ascii="Times New Roman" w:hAnsi="Times New Roman" w:cs="Times New Roman"/>
          <w:sz w:val="24"/>
          <w:szCs w:val="24"/>
        </w:rPr>
        <w:t>500/ room / night</w:t>
      </w:r>
    </w:p>
    <w:p w:rsidR="00FD2A08" w:rsidRPr="00E84656" w:rsidRDefault="00FD2A08" w:rsidP="00FD2A08">
      <w:pPr>
        <w:pStyle w:val="Heading4"/>
        <w:rPr>
          <w:rStyle w:val="Strong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FD2A08" w:rsidRPr="00E84656" w:rsidRDefault="00FD2A08" w:rsidP="00FD2A08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84656">
        <w:rPr>
          <w:rStyle w:val="Strong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Hotel 2 nights (1</w:t>
      </w:r>
      <w:r w:rsidR="00E84656" w:rsidRPr="00E84656">
        <w:rPr>
          <w:rStyle w:val="Strong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E84656">
        <w:rPr>
          <w:rStyle w:val="Strong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Mar 08 – 31 Oct 08)</w:t>
      </w:r>
    </w:p>
    <w:p w:rsidR="00FD2A08" w:rsidRPr="00FD2A08" w:rsidRDefault="00FD2A08" w:rsidP="00FD2A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 xml:space="preserve">5 STARS Royal Orchid Sheraton,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Amari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Water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Gate,Dusit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Thani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FD2A08" w:rsidRPr="00FD2A08" w:rsidRDefault="00FD2A08" w:rsidP="00FD2A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 xml:space="preserve">4 STARS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Amari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Boulevard , Asia Hotel,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Arnoma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FD2A08" w:rsidRPr="00FD2A08" w:rsidRDefault="00FD2A08" w:rsidP="00FD2A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 xml:space="preserve">3 STARS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Citin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Pratunam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, Room at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Silom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A08">
        <w:rPr>
          <w:rFonts w:ascii="Times New Roman" w:hAnsi="Times New Roman" w:cs="Times New Roman"/>
          <w:sz w:val="24"/>
          <w:szCs w:val="24"/>
        </w:rPr>
        <w:t>Sathorn</w:t>
      </w:r>
      <w:proofErr w:type="spellEnd"/>
      <w:r w:rsidRPr="00FD2A08">
        <w:rPr>
          <w:rFonts w:ascii="Times New Roman" w:hAnsi="Times New Roman" w:cs="Times New Roman"/>
          <w:sz w:val="24"/>
          <w:szCs w:val="24"/>
        </w:rPr>
        <w:t xml:space="preserve"> Grace</w:t>
      </w:r>
    </w:p>
    <w:p w:rsidR="00FD2A08" w:rsidRPr="00FD2A08" w:rsidRDefault="00FD2A08" w:rsidP="00FD2A08">
      <w:pPr>
        <w:pStyle w:val="NormalWeb"/>
      </w:pPr>
      <w:proofErr w:type="gramStart"/>
      <w:r w:rsidRPr="00FD2A08">
        <w:t>Tour as above it in.</w:t>
      </w:r>
      <w:proofErr w:type="gramEnd"/>
      <w:r w:rsidRPr="00FD2A08">
        <w:t xml:space="preserve"> Incl. hotel pick up/drop off, admission fee, transportation &amp; Engl. speaking guide</w:t>
      </w:r>
    </w:p>
    <w:p w:rsidR="00FD2A08" w:rsidRPr="00FD2A08" w:rsidRDefault="00FD2A08" w:rsidP="00FD2A08">
      <w:pPr>
        <w:pStyle w:val="NormalWeb"/>
      </w:pPr>
      <w:r w:rsidRPr="00FD2A08">
        <w:rPr>
          <w:rStyle w:val="Strong"/>
        </w:rPr>
        <w:t>Price Exclude</w:t>
      </w:r>
    </w:p>
    <w:p w:rsidR="00FD2A08" w:rsidRPr="00FD2A08" w:rsidRDefault="00FD2A08" w:rsidP="00FD2A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08">
        <w:rPr>
          <w:rFonts w:ascii="Times New Roman" w:hAnsi="Times New Roman" w:cs="Times New Roman"/>
          <w:sz w:val="24"/>
          <w:szCs w:val="24"/>
        </w:rPr>
        <w:t>Pay by credit card 3.5%</w:t>
      </w:r>
    </w:p>
    <w:p w:rsidR="00FD2A08" w:rsidRPr="00FD2A08" w:rsidRDefault="00FD2A08" w:rsidP="00FD2A08">
      <w:pPr>
        <w:pStyle w:val="NormalWeb"/>
      </w:pPr>
      <w:proofErr w:type="gramStart"/>
      <w:r w:rsidRPr="00FD2A08">
        <w:rPr>
          <w:rStyle w:val="Strong"/>
        </w:rPr>
        <w:t>Note :</w:t>
      </w:r>
      <w:proofErr w:type="gramEnd"/>
      <w:r w:rsidRPr="00FD2A08">
        <w:t> Price Valid Till 31</w:t>
      </w:r>
      <w:r w:rsidR="00E84656">
        <w:t xml:space="preserve"> October 2009 And Minimum 2 </w:t>
      </w:r>
      <w:proofErr w:type="spellStart"/>
      <w:r w:rsidR="00E84656">
        <w:t>Pax</w:t>
      </w:r>
      <w:proofErr w:type="spellEnd"/>
      <w:r w:rsidRPr="00FD2A08">
        <w:t xml:space="preserve"> Travelling </w:t>
      </w:r>
    </w:p>
    <w:p w:rsidR="00FD2A08" w:rsidRPr="00FD2A08" w:rsidRDefault="00FD2A08" w:rsidP="00FD2A08">
      <w:pPr>
        <w:pStyle w:val="NormalWeb"/>
        <w:jc w:val="center"/>
      </w:pPr>
      <w:r w:rsidRPr="00FD2A08">
        <w:rPr>
          <w:rStyle w:val="Strong"/>
        </w:rPr>
        <w:t>All price are subject to change without prior notice and may surcharge for stay over major holiday</w:t>
      </w:r>
    </w:p>
    <w:p w:rsidR="00E734A0" w:rsidRPr="00FD2A08" w:rsidRDefault="00E734A0" w:rsidP="00FD2A0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734A0" w:rsidRPr="00FD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D17"/>
    <w:multiLevelType w:val="multilevel"/>
    <w:tmpl w:val="61B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29EF"/>
    <w:multiLevelType w:val="multilevel"/>
    <w:tmpl w:val="D21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7EAD"/>
    <w:multiLevelType w:val="multilevel"/>
    <w:tmpl w:val="271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4221"/>
    <w:multiLevelType w:val="multilevel"/>
    <w:tmpl w:val="742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B1298"/>
    <w:multiLevelType w:val="multilevel"/>
    <w:tmpl w:val="190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F155A"/>
    <w:multiLevelType w:val="multilevel"/>
    <w:tmpl w:val="863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46472"/>
    <w:multiLevelType w:val="multilevel"/>
    <w:tmpl w:val="540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41F77"/>
    <w:multiLevelType w:val="multilevel"/>
    <w:tmpl w:val="B5F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34EA1"/>
    <w:multiLevelType w:val="multilevel"/>
    <w:tmpl w:val="706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04747"/>
    <w:multiLevelType w:val="multilevel"/>
    <w:tmpl w:val="880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946A1"/>
    <w:multiLevelType w:val="multilevel"/>
    <w:tmpl w:val="B2C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B31B7"/>
    <w:multiLevelType w:val="multilevel"/>
    <w:tmpl w:val="CE9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044DC"/>
    <w:multiLevelType w:val="multilevel"/>
    <w:tmpl w:val="D664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A7DD8"/>
    <w:multiLevelType w:val="multilevel"/>
    <w:tmpl w:val="451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B03EE"/>
    <w:multiLevelType w:val="multilevel"/>
    <w:tmpl w:val="031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71A9E"/>
    <w:multiLevelType w:val="multilevel"/>
    <w:tmpl w:val="CDC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3067A9"/>
    <w:multiLevelType w:val="multilevel"/>
    <w:tmpl w:val="37B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407D0"/>
    <w:multiLevelType w:val="multilevel"/>
    <w:tmpl w:val="B8D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C43E1"/>
    <w:multiLevelType w:val="multilevel"/>
    <w:tmpl w:val="960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D4483"/>
    <w:multiLevelType w:val="multilevel"/>
    <w:tmpl w:val="3A7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B2579"/>
    <w:multiLevelType w:val="multilevel"/>
    <w:tmpl w:val="A7E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15"/>
  </w:num>
  <w:num w:numId="5">
    <w:abstractNumId w:val="6"/>
  </w:num>
  <w:num w:numId="6">
    <w:abstractNumId w:val="24"/>
  </w:num>
  <w:num w:numId="7">
    <w:abstractNumId w:val="16"/>
  </w:num>
  <w:num w:numId="8">
    <w:abstractNumId w:val="2"/>
  </w:num>
  <w:num w:numId="9">
    <w:abstractNumId w:val="19"/>
  </w:num>
  <w:num w:numId="10">
    <w:abstractNumId w:val="18"/>
  </w:num>
  <w:num w:numId="11">
    <w:abstractNumId w:val="10"/>
  </w:num>
  <w:num w:numId="12">
    <w:abstractNumId w:val="26"/>
  </w:num>
  <w:num w:numId="13">
    <w:abstractNumId w:val="12"/>
  </w:num>
  <w:num w:numId="14">
    <w:abstractNumId w:val="25"/>
  </w:num>
  <w:num w:numId="15">
    <w:abstractNumId w:val="5"/>
  </w:num>
  <w:num w:numId="16">
    <w:abstractNumId w:val="11"/>
  </w:num>
  <w:num w:numId="17">
    <w:abstractNumId w:val="27"/>
  </w:num>
  <w:num w:numId="18">
    <w:abstractNumId w:val="0"/>
  </w:num>
  <w:num w:numId="19">
    <w:abstractNumId w:val="23"/>
  </w:num>
  <w:num w:numId="20">
    <w:abstractNumId w:val="1"/>
  </w:num>
  <w:num w:numId="21">
    <w:abstractNumId w:val="13"/>
  </w:num>
  <w:num w:numId="22">
    <w:abstractNumId w:val="8"/>
  </w:num>
  <w:num w:numId="23">
    <w:abstractNumId w:val="7"/>
  </w:num>
  <w:num w:numId="24">
    <w:abstractNumId w:val="9"/>
  </w:num>
  <w:num w:numId="25">
    <w:abstractNumId w:val="14"/>
  </w:num>
  <w:num w:numId="26">
    <w:abstractNumId w:val="22"/>
  </w:num>
  <w:num w:numId="27">
    <w:abstractNumId w:val="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6731E"/>
    <w:rsid w:val="001D2FE7"/>
    <w:rsid w:val="002E64F3"/>
    <w:rsid w:val="00320ED5"/>
    <w:rsid w:val="004B1809"/>
    <w:rsid w:val="004C61A1"/>
    <w:rsid w:val="004E7BA5"/>
    <w:rsid w:val="005649F3"/>
    <w:rsid w:val="009579DC"/>
    <w:rsid w:val="00BE2FC4"/>
    <w:rsid w:val="00C14F9E"/>
    <w:rsid w:val="00D179D6"/>
    <w:rsid w:val="00E41786"/>
    <w:rsid w:val="00E734A0"/>
    <w:rsid w:val="00E84656"/>
    <w:rsid w:val="00F01F8B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2021-06-23T07:57:00Z</dcterms:created>
  <dcterms:modified xsi:type="dcterms:W3CDTF">2021-09-14T04:42:00Z</dcterms:modified>
</cp:coreProperties>
</file>